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C6" w:rsidRPr="00406AC6" w:rsidRDefault="00406AC6" w:rsidP="00406AC6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406AC6">
        <w:rPr>
          <w:rStyle w:val="Nadpis1Char"/>
          <w:b/>
        </w:rPr>
        <w:t xml:space="preserve">PŘIHLÁŠKA </w:t>
      </w:r>
      <w:r w:rsidRPr="00406AC6">
        <w:rPr>
          <w:rStyle w:val="Nadpis1Char"/>
          <w:b/>
        </w:rPr>
        <w:br/>
      </w:r>
      <w:r w:rsidRPr="00406AC6">
        <w:rPr>
          <w:rStyle w:val="Nadpis2Char"/>
        </w:rPr>
        <w:t xml:space="preserve">PRÁZDNINOVÝ LETNÍ ŠACHOVÝ </w:t>
      </w:r>
      <w:r w:rsidR="001156B0">
        <w:rPr>
          <w:rStyle w:val="Nadpis2Char"/>
        </w:rPr>
        <w:t>KHŠS 2017</w:t>
      </w:r>
      <w:bookmarkStart w:id="0" w:name="_GoBack"/>
      <w:bookmarkEnd w:id="0"/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Jméno dítěte: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Rodné číslo: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Zdravotní pojišťovna: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Zákonný zástupce: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Celá adresa bydliště včetně PSČ: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Telefon, e-mail: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Kontaktní osoba a telefon pro urgentní případy po dobu trvání tábora: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Velikost trička: 128 134 140 146 152 158 164 S M L XL XXL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Zdravotní omezení a jiná sdělení: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Vystavení faktury (název organizace, adresa, IČ, požadovaný text):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V případě zvláštních okolností, zajistím okamžitý odvoz dítěte domů (onemocnění, závažné nedodržení a opakované porušování táborového řádu).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proofErr w:type="gramStart"/>
      <w:r w:rsidRPr="00CD60D2">
        <w:rPr>
          <w:rFonts w:cstheme="minorHAnsi"/>
          <w:lang w:eastAsia="cs-CZ"/>
        </w:rPr>
        <w:t>Seznámil(a) jsem</w:t>
      </w:r>
      <w:proofErr w:type="gramEnd"/>
      <w:r w:rsidRPr="00CD60D2">
        <w:rPr>
          <w:rFonts w:cstheme="minorHAnsi"/>
          <w:lang w:eastAsia="cs-CZ"/>
        </w:rPr>
        <w:t xml:space="preserve"> se se zaměřením, programem tábora a táborovým řádem.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Souhlasím s podmínkami účasti dítěte na táboře.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Datum, podpis zákonného zástupce: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</w:p>
    <w:p w:rsidR="00406AC6" w:rsidRPr="00CD60D2" w:rsidRDefault="00406AC6" w:rsidP="00406AC6">
      <w:pPr>
        <w:pStyle w:val="Nadpis2"/>
        <w:rPr>
          <w:rFonts w:eastAsia="Times New Roman"/>
          <w:lang w:eastAsia="cs-CZ"/>
        </w:rPr>
      </w:pPr>
      <w:r w:rsidRPr="00CD60D2">
        <w:rPr>
          <w:rFonts w:eastAsia="Times New Roman"/>
          <w:lang w:eastAsia="cs-CZ"/>
        </w:rPr>
        <w:t>PODMÍNKY ÚČASTI DÍTĚTE NA TÁBOŘE (§ 9 zákona č. 258/2000 Sb.)</w:t>
      </w:r>
    </w:p>
    <w:p w:rsidR="00406AC6" w:rsidRPr="00CD60D2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a) Dítě je zdravotně způsobilé k účasti na dané akci.</w:t>
      </w:r>
      <w:r w:rsidRPr="00CD60D2">
        <w:rPr>
          <w:rFonts w:cstheme="minorHAnsi"/>
          <w:lang w:eastAsia="cs-CZ"/>
        </w:rPr>
        <w:br/>
        <w:t>b) Nejeví známky akutního onemocnění (například horečky nebo průjmu).</w:t>
      </w:r>
      <w:r w:rsidRPr="00CD60D2">
        <w:rPr>
          <w:rFonts w:cstheme="minorHAnsi"/>
          <w:lang w:eastAsia="cs-CZ"/>
        </w:rPr>
        <w:br/>
        <w:t>c) Ve 14 kalendářních dnech před odjezdem na tábor nepřišlo do styku s fyzickou osobou nemocnou infekčním onemocněním nebo podezřelou z nákazy a ani mu není nařízeno karanténní opatření.</w:t>
      </w:r>
      <w:r w:rsidRPr="00CD60D2">
        <w:rPr>
          <w:rFonts w:cstheme="minorHAnsi"/>
          <w:lang w:eastAsia="cs-CZ"/>
        </w:rPr>
        <w:br/>
        <w:t>Na tábor můžeme přijmout jen dítě splňující výše uvedené požadavky.</w:t>
      </w:r>
      <w:r w:rsidRPr="00CD60D2">
        <w:rPr>
          <w:rFonts w:cstheme="minorHAnsi"/>
          <w:lang w:eastAsia="cs-CZ"/>
        </w:rPr>
        <w:br/>
        <w:t>Zdravotní způsobilost dítěte posuzuje a posudek vydává praktický lékař pro děti a dorost, který dítě registruje.</w:t>
      </w:r>
      <w:r w:rsidRPr="00CD60D2">
        <w:rPr>
          <w:rFonts w:cstheme="minorHAnsi"/>
          <w:lang w:eastAsia="cs-CZ"/>
        </w:rPr>
        <w:br/>
        <w:t>Skutečnosti uvedené výše pod písmeny b) a c) potvrzuje v písemném prohlášení zákonný zástupce dítěte. Toto potvrzení nesmí být starší než jeden den.</w:t>
      </w:r>
      <w:r w:rsidRPr="00CD60D2">
        <w:rPr>
          <w:rFonts w:cstheme="minorHAnsi"/>
          <w:lang w:eastAsia="cs-CZ"/>
        </w:rPr>
        <w:br/>
        <w:t>Posudek o zdravotní způsobilosti dítěte a písemné prohlášení předloží zákonný zástupce při příjezdu dítěte do tábora.</w:t>
      </w:r>
    </w:p>
    <w:p w:rsidR="0074285B" w:rsidRPr="00406AC6" w:rsidRDefault="00406AC6" w:rsidP="00406AC6">
      <w:pPr>
        <w:jc w:val="left"/>
        <w:rPr>
          <w:rFonts w:cstheme="minorHAnsi"/>
          <w:lang w:eastAsia="cs-CZ"/>
        </w:rPr>
      </w:pPr>
      <w:r w:rsidRPr="00CD60D2">
        <w:rPr>
          <w:rFonts w:cstheme="minorHAnsi"/>
          <w:lang w:eastAsia="cs-CZ"/>
        </w:rPr>
        <w:t>Na přijetí dítěte do tábora není nárok. O přijetí bude zákonný zástupce informován. Seznam účastníků tábora bude přístup</w:t>
      </w:r>
      <w:r w:rsidR="00F9278B">
        <w:rPr>
          <w:rFonts w:cstheme="minorHAnsi"/>
          <w:lang w:eastAsia="cs-CZ"/>
        </w:rPr>
        <w:t>ný na internetové stránce KHŠS.</w:t>
      </w:r>
    </w:p>
    <w:sectPr w:rsidR="0074285B" w:rsidRPr="0040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C6"/>
    <w:rsid w:val="001156B0"/>
    <w:rsid w:val="00406AC6"/>
    <w:rsid w:val="009A0189"/>
    <w:rsid w:val="00BA13BB"/>
    <w:rsid w:val="00C40B90"/>
    <w:rsid w:val="00E600A8"/>
    <w:rsid w:val="00F90B9A"/>
    <w:rsid w:val="00F9278B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4AEF-CF7D-4C7C-97A9-B4505F15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AC6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40B9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6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9A0189"/>
    <w:pPr>
      <w:spacing w:after="0" w:line="240" w:lineRule="auto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406A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Ptacnik</dc:creator>
  <cp:keywords/>
  <dc:description/>
  <cp:lastModifiedBy>Petr Ptacnik</cp:lastModifiedBy>
  <cp:revision>2</cp:revision>
  <dcterms:created xsi:type="dcterms:W3CDTF">2017-01-03T08:47:00Z</dcterms:created>
  <dcterms:modified xsi:type="dcterms:W3CDTF">2017-01-03T08:47:00Z</dcterms:modified>
</cp:coreProperties>
</file>